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73" w:rsidRPr="00C70B05" w:rsidRDefault="00FE6BC4">
      <w:pPr>
        <w:rPr>
          <w:b/>
          <w:u w:val="single"/>
        </w:rPr>
      </w:pPr>
      <w:r w:rsidRPr="00C70B05">
        <w:rPr>
          <w:rFonts w:hint="eastAsia"/>
          <w:b/>
          <w:u w:val="single"/>
        </w:rPr>
        <w:t>020419メール　臨時休業中における児童生徒向けの学習支援動画の放送について</w:t>
      </w:r>
    </w:p>
    <w:p w:rsidR="00FE6BC4" w:rsidRDefault="00FE6BC4"/>
    <w:p w:rsidR="00FE6BC4" w:rsidRDefault="00FE6BC4">
      <w:r>
        <w:rPr>
          <w:rFonts w:hint="eastAsia"/>
        </w:rPr>
        <w:t>本校教育活動にご理解ご協力をありがとうございます。</w:t>
      </w:r>
    </w:p>
    <w:p w:rsidR="00C70B05" w:rsidRDefault="00C70B05"/>
    <w:p w:rsidR="00C70B05" w:rsidRDefault="00FE6BC4">
      <w:r>
        <w:rPr>
          <w:rFonts w:hint="eastAsia"/>
        </w:rPr>
        <w:t>岸和田市教育委員会より、</w:t>
      </w:r>
      <w:r>
        <w:rPr>
          <w:rFonts w:hint="eastAsia"/>
        </w:rPr>
        <w:t>児童生徒向け</w:t>
      </w:r>
      <w:r>
        <w:rPr>
          <w:rFonts w:hint="eastAsia"/>
        </w:rPr>
        <w:t>、学習支援動画の放送を実施するとの連絡がありま</w:t>
      </w:r>
    </w:p>
    <w:p w:rsidR="00C70B05" w:rsidRDefault="00C70B05"/>
    <w:p w:rsidR="00FE6BC4" w:rsidRDefault="00FE6BC4">
      <w:r>
        <w:rPr>
          <w:rFonts w:hint="eastAsia"/>
        </w:rPr>
        <w:t>した。内容は、以下の通りです。</w:t>
      </w:r>
    </w:p>
    <w:p w:rsidR="00FE6BC4" w:rsidRPr="00FE6BC4" w:rsidRDefault="00FE6BC4"/>
    <w:p w:rsidR="00FE6BC4" w:rsidRDefault="00FE6BC4">
      <w:r>
        <w:rPr>
          <w:rFonts w:hint="eastAsia"/>
        </w:rPr>
        <w:t>●放送媒体</w:t>
      </w:r>
    </w:p>
    <w:p w:rsidR="00FE6BC4" w:rsidRDefault="00FE6BC4">
      <w:r>
        <w:rPr>
          <w:rFonts w:hint="eastAsia"/>
        </w:rPr>
        <w:t xml:space="preserve">　株式会社　テレビ</w:t>
      </w:r>
      <w:r>
        <w:t>岸和田</w:t>
      </w:r>
    </w:p>
    <w:p w:rsidR="00C70B05" w:rsidRDefault="00C70B05"/>
    <w:p w:rsidR="005B430E" w:rsidRDefault="00FE6BC4">
      <w:r>
        <w:rPr>
          <w:rFonts w:hint="eastAsia"/>
        </w:rPr>
        <w:t xml:space="preserve">●制作　</w:t>
      </w:r>
    </w:p>
    <w:p w:rsidR="00FE6BC4" w:rsidRDefault="00FE6BC4" w:rsidP="005B430E">
      <w:pPr>
        <w:ind w:firstLineChars="100" w:firstLine="210"/>
      </w:pPr>
      <w:r>
        <w:rPr>
          <w:rFonts w:hint="eastAsia"/>
        </w:rPr>
        <w:t>岸和田市教育委員会　学校教育課</w:t>
      </w:r>
    </w:p>
    <w:p w:rsidR="00C70B05" w:rsidRDefault="00C70B05"/>
    <w:p w:rsidR="00FE6BC4" w:rsidRDefault="00FE6BC4">
      <w:r>
        <w:rPr>
          <w:rFonts w:hint="eastAsia"/>
        </w:rPr>
        <w:t>●放送内容</w:t>
      </w:r>
    </w:p>
    <w:p w:rsidR="00C70B05" w:rsidRDefault="00FE6BC4" w:rsidP="009235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１０分程度の番組を６本程度放送</w:t>
      </w:r>
    </w:p>
    <w:p w:rsidR="00C70B05" w:rsidRDefault="00FE6BC4" w:rsidP="00FE6B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児童生徒の家庭学習の参考となるものや、家庭で過ごす児童生徒の学習習慣や生</w:t>
      </w:r>
    </w:p>
    <w:p w:rsidR="00FE6BC4" w:rsidRDefault="00FE6BC4" w:rsidP="00C70B05">
      <w:pPr>
        <w:pStyle w:val="a3"/>
        <w:ind w:leftChars="0" w:left="930"/>
      </w:pPr>
      <w:r>
        <w:rPr>
          <w:rFonts w:hint="eastAsia"/>
        </w:rPr>
        <w:t xml:space="preserve">活習慣を整えるもの。　</w:t>
      </w:r>
    </w:p>
    <w:p w:rsidR="00C70B05" w:rsidRDefault="00C70B05" w:rsidP="00FE6BC4">
      <w:pPr>
        <w:pStyle w:val="a3"/>
        <w:ind w:leftChars="0" w:left="930"/>
      </w:pPr>
    </w:p>
    <w:p w:rsidR="00FE6BC4" w:rsidRDefault="00FE6BC4" w:rsidP="00FE6BC4">
      <w:pPr>
        <w:pStyle w:val="a3"/>
        <w:ind w:leftChars="0" w:left="930"/>
      </w:pPr>
      <w:r>
        <w:rPr>
          <w:rFonts w:hint="eastAsia"/>
        </w:rPr>
        <w:t>※内容の詳細は、岸和田市ホームページに掲載します。</w:t>
      </w:r>
    </w:p>
    <w:p w:rsidR="00FE6BC4" w:rsidRDefault="00FE6BC4" w:rsidP="00FE6BC4">
      <w:pPr>
        <w:pStyle w:val="a3"/>
        <w:ind w:leftChars="0" w:left="930" w:firstLineChars="100" w:firstLine="210"/>
      </w:pPr>
      <w:r>
        <w:rPr>
          <w:rFonts w:hint="eastAsia"/>
        </w:rPr>
        <w:t>令和２年４月21日（火）９：００～掲載</w:t>
      </w:r>
    </w:p>
    <w:p w:rsidR="00C70B05" w:rsidRDefault="00C70B05" w:rsidP="00FE6BC4">
      <w:pPr>
        <w:pStyle w:val="a3"/>
        <w:ind w:leftChars="0" w:left="930" w:firstLineChars="100" w:firstLine="210"/>
        <w:rPr>
          <w:rFonts w:hint="eastAsia"/>
        </w:rPr>
      </w:pPr>
    </w:p>
    <w:p w:rsidR="00C70B05" w:rsidRDefault="00FE6BC4" w:rsidP="00FE6BC4">
      <w:r>
        <w:rPr>
          <w:rFonts w:hint="eastAsia"/>
        </w:rPr>
        <w:t xml:space="preserve">●放送予定　</w:t>
      </w:r>
    </w:p>
    <w:p w:rsidR="00FE6BC4" w:rsidRDefault="00FE6BC4" w:rsidP="00C70B05">
      <w:pPr>
        <w:ind w:firstLineChars="100" w:firstLine="210"/>
      </w:pPr>
      <w:r>
        <w:rPr>
          <w:rFonts w:hint="eastAsia"/>
        </w:rPr>
        <w:t>４月23日（木）１４：００～　約90分間の番組</w:t>
      </w:r>
    </w:p>
    <w:p w:rsidR="00C70B05" w:rsidRDefault="00FE6BC4" w:rsidP="00FE6BC4">
      <w:r>
        <w:rPr>
          <w:rFonts w:hint="eastAsia"/>
        </w:rPr>
        <w:t xml:space="preserve">　</w:t>
      </w:r>
    </w:p>
    <w:p w:rsidR="00FE6BC4" w:rsidRDefault="00FE6BC4" w:rsidP="00C70B05">
      <w:pPr>
        <w:ind w:firstLineChars="100" w:firstLine="210"/>
      </w:pPr>
      <w:r>
        <w:rPr>
          <w:rFonts w:hint="eastAsia"/>
        </w:rPr>
        <w:t>※４月29日（水）まで、同時間帯に同じ内容のものを繰り返し放送します。</w:t>
      </w:r>
    </w:p>
    <w:p w:rsidR="00FE6BC4" w:rsidRDefault="00FE6BC4" w:rsidP="00C70B05">
      <w:r>
        <w:rPr>
          <w:rFonts w:hint="eastAsia"/>
        </w:rPr>
        <w:t xml:space="preserve">　※以降、毎週木曜日に内容を更新して放送します。</w:t>
      </w:r>
    </w:p>
    <w:p w:rsidR="00C70B05" w:rsidRDefault="00C70B05" w:rsidP="00FE6BC4"/>
    <w:p w:rsidR="00FE6BC4" w:rsidRDefault="00FE6BC4" w:rsidP="00FE6BC4">
      <w:r>
        <w:rPr>
          <w:rFonts w:hint="eastAsia"/>
        </w:rPr>
        <w:t>●その他</w:t>
      </w:r>
    </w:p>
    <w:p w:rsidR="00C70B05" w:rsidRDefault="00FE6BC4" w:rsidP="00FE6BC4">
      <w:pPr>
        <w:ind w:left="210" w:hangingChars="100" w:hanging="210"/>
      </w:pPr>
      <w:r>
        <w:rPr>
          <w:rFonts w:hint="eastAsia"/>
        </w:rPr>
        <w:t xml:space="preserve">　</w:t>
      </w:r>
    </w:p>
    <w:p w:rsidR="00C70B05" w:rsidRDefault="00FE6BC4" w:rsidP="00C70B05">
      <w:pPr>
        <w:ind w:leftChars="100" w:left="210"/>
      </w:pPr>
      <w:r>
        <w:rPr>
          <w:rFonts w:hint="eastAsia"/>
        </w:rPr>
        <w:t>テレビ岸和田未加入の家庭については、インターネット配信等ができるよう準備してい</w:t>
      </w:r>
    </w:p>
    <w:p w:rsidR="00FE6BC4" w:rsidRDefault="00FE6BC4" w:rsidP="00C70B05">
      <w:pPr>
        <w:ind w:leftChars="100" w:left="210"/>
      </w:pPr>
      <w:bookmarkStart w:id="0" w:name="_GoBack"/>
      <w:bookmarkEnd w:id="0"/>
      <w:r>
        <w:rPr>
          <w:rFonts w:hint="eastAsia"/>
        </w:rPr>
        <w:t>ます。</w:t>
      </w:r>
    </w:p>
    <w:p w:rsidR="00C70B05" w:rsidRDefault="00C70B05" w:rsidP="00C70B05">
      <w:pPr>
        <w:ind w:leftChars="100" w:left="210"/>
        <w:rPr>
          <w:rFonts w:hint="eastAsia"/>
        </w:rPr>
      </w:pPr>
    </w:p>
    <w:p w:rsidR="00FE6BC4" w:rsidRDefault="00FE6BC4" w:rsidP="00FE6BC4">
      <w:r>
        <w:rPr>
          <w:rFonts w:hint="eastAsia"/>
        </w:rPr>
        <w:t>●上記については、岸和田市ホームページ上でも掲載します。</w:t>
      </w:r>
    </w:p>
    <w:p w:rsidR="00FE6BC4" w:rsidRDefault="00FE6BC4" w:rsidP="00FE6BC4">
      <w:pPr>
        <w:rPr>
          <w:rFonts w:hint="eastAsia"/>
        </w:rPr>
      </w:pPr>
    </w:p>
    <w:p w:rsidR="00FE6BC4" w:rsidRPr="00FE6BC4" w:rsidRDefault="00FE6BC4" w:rsidP="00FE6BC4">
      <w:pPr>
        <w:rPr>
          <w:rFonts w:hint="eastAsia"/>
        </w:rPr>
      </w:pPr>
    </w:p>
    <w:sectPr w:rsidR="00FE6BC4" w:rsidRPr="00FE6BC4" w:rsidSect="00C70B0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0516"/>
    <w:multiLevelType w:val="hybridMultilevel"/>
    <w:tmpl w:val="BB261404"/>
    <w:lvl w:ilvl="0" w:tplc="5EB4BE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4"/>
    <w:rsid w:val="005B430E"/>
    <w:rsid w:val="00C70B05"/>
    <w:rsid w:val="00EB3F73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FB02F"/>
  <w15:chartTrackingRefBased/>
  <w15:docId w15:val="{32AA7ACD-991E-4075-9597-3B2AA41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3</cp:revision>
  <dcterms:created xsi:type="dcterms:W3CDTF">2020-04-19T05:49:00Z</dcterms:created>
  <dcterms:modified xsi:type="dcterms:W3CDTF">2020-04-19T06:06:00Z</dcterms:modified>
</cp:coreProperties>
</file>